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89415" w14:textId="56F9C6D7" w:rsidR="00D254B5" w:rsidRDefault="0007768E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1552" behindDoc="1" locked="0" layoutInCell="1" allowOverlap="1" wp14:anchorId="460DC284" wp14:editId="6FF9A347">
                <wp:simplePos x="0" y="0"/>
                <wp:positionH relativeFrom="page">
                  <wp:posOffset>542925</wp:posOffset>
                </wp:positionH>
                <wp:positionV relativeFrom="page">
                  <wp:posOffset>1370965</wp:posOffset>
                </wp:positionV>
                <wp:extent cx="6734175" cy="0"/>
                <wp:effectExtent l="0" t="0" r="0" b="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1BAFB4" id="Line 7" o:spid="_x0000_s1026" style="position:absolute;z-index:-1580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75pt,107.95pt" to="573pt,1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">
                <w10:wrap anchorx="page" anchory="page"/>
              </v:line>
            </w:pict>
          </mc:Fallback>
        </mc:AlternateContent>
      </w:r>
    </w:p>
    <w:p w14:paraId="1065A38D" w14:textId="77777777" w:rsidR="00D254B5" w:rsidRDefault="00D254B5">
      <w:pPr>
        <w:pStyle w:val="BodyText"/>
        <w:rPr>
          <w:rFonts w:ascii="Times New Roman"/>
          <w:sz w:val="20"/>
        </w:rPr>
      </w:pPr>
    </w:p>
    <w:p w14:paraId="26401B5C" w14:textId="77777777" w:rsidR="00D254B5" w:rsidRDefault="00D254B5">
      <w:pPr>
        <w:pStyle w:val="BodyText"/>
        <w:spacing w:before="8"/>
        <w:rPr>
          <w:rFonts w:ascii="Times New Roman"/>
          <w:sz w:val="21"/>
        </w:rPr>
      </w:pPr>
    </w:p>
    <w:p w14:paraId="67CA5690" w14:textId="0E85FB8A" w:rsidR="00D254B5" w:rsidRDefault="00E042C8">
      <w:pPr>
        <w:pStyle w:val="BodyText"/>
        <w:tabs>
          <w:tab w:val="left" w:pos="7274"/>
        </w:tabs>
        <w:ind w:left="137" w:right="194"/>
      </w:pPr>
      <w:r>
        <w:t>This</w:t>
      </w:r>
      <w:r>
        <w:rPr>
          <w:spacing w:val="-2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between</w:t>
      </w:r>
      <w:r>
        <w:rPr>
          <w:u w:val="single"/>
        </w:rPr>
        <w:tab/>
      </w:r>
      <w:r>
        <w:t xml:space="preserve">(“Seller”), and </w:t>
      </w:r>
      <w:r w:rsidR="00C32A89">
        <w:t>___________________________</w:t>
      </w:r>
      <w:r>
        <w:t xml:space="preserve"> (“Buyer”). The Buyer and Seller, when mentioned together may be referred to hereafter</w:t>
      </w:r>
      <w:r>
        <w:rPr>
          <w:spacing w:val="-60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“Parties”.</w:t>
      </w:r>
      <w:r>
        <w:rPr>
          <w:spacing w:val="-1"/>
        </w:rPr>
        <w:t xml:space="preserve"> </w:t>
      </w:r>
      <w:r>
        <w:t>Seller</w:t>
      </w:r>
      <w:r>
        <w:rPr>
          <w:spacing w:val="-2"/>
        </w:rPr>
        <w:t xml:space="preserve"> </w:t>
      </w:r>
      <w:r>
        <w:t>agrees to</w:t>
      </w:r>
      <w:r>
        <w:rPr>
          <w:spacing w:val="-1"/>
        </w:rPr>
        <w:t xml:space="preserve"> </w:t>
      </w:r>
      <w:r>
        <w:t>sell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Buyer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property</w:t>
      </w:r>
      <w:r>
        <w:rPr>
          <w:spacing w:val="-1"/>
        </w:rPr>
        <w:t xml:space="preserve"> </w:t>
      </w:r>
      <w:r>
        <w:t>known</w:t>
      </w:r>
      <w:r>
        <w:rPr>
          <w:spacing w:val="-2"/>
        </w:rPr>
        <w:t xml:space="preserve"> </w:t>
      </w:r>
      <w:r>
        <w:t>as</w:t>
      </w:r>
    </w:p>
    <w:p w14:paraId="5867C879" w14:textId="77777777" w:rsidR="00D254B5" w:rsidRDefault="00E042C8">
      <w:pPr>
        <w:pStyle w:val="BodyText"/>
        <w:tabs>
          <w:tab w:val="left" w:pos="7913"/>
        </w:tabs>
        <w:spacing w:before="1"/>
        <w:ind w:left="137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(“Property”),</w:t>
      </w:r>
    </w:p>
    <w:p w14:paraId="2082B4F5" w14:textId="77777777" w:rsidR="00D254B5" w:rsidRDefault="00D254B5">
      <w:pPr>
        <w:pStyle w:val="BodyText"/>
      </w:pPr>
    </w:p>
    <w:p w14:paraId="5164DD2A" w14:textId="77777777" w:rsidR="00D254B5" w:rsidRDefault="00E042C8">
      <w:pPr>
        <w:pStyle w:val="BodyText"/>
        <w:tabs>
          <w:tab w:val="left" w:pos="7956"/>
        </w:tabs>
        <w:ind w:left="137"/>
      </w:pPr>
      <w:r>
        <w:t>which is</w:t>
      </w:r>
      <w:r>
        <w:rPr>
          <w:spacing w:val="-2"/>
        </w:rPr>
        <w:t xml:space="preserve"> </w:t>
      </w:r>
      <w:r>
        <w:t>legally</w:t>
      </w:r>
      <w:r>
        <w:rPr>
          <w:spacing w:val="-3"/>
        </w:rPr>
        <w:t xml:space="preserve"> </w:t>
      </w:r>
      <w:r>
        <w:t>described as: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5857D02" w14:textId="77777777" w:rsidR="00D254B5" w:rsidRDefault="00D254B5">
      <w:pPr>
        <w:pStyle w:val="BodyText"/>
        <w:spacing w:before="1"/>
      </w:pPr>
    </w:p>
    <w:p w14:paraId="0D198D05" w14:textId="77777777" w:rsidR="00D254B5" w:rsidRDefault="00E042C8">
      <w:pPr>
        <w:pStyle w:val="BodyText"/>
        <w:tabs>
          <w:tab w:val="left" w:pos="4715"/>
        </w:tabs>
        <w:ind w:left="137"/>
      </w:pPr>
      <w:r>
        <w:t>Assessor’s</w:t>
      </w:r>
      <w:r>
        <w:rPr>
          <w:spacing w:val="-1"/>
        </w:rPr>
        <w:t xml:space="preserve"> </w:t>
      </w:r>
      <w:r>
        <w:t xml:space="preserve">Parcel#: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43C3BF" w14:textId="77777777" w:rsidR="00D254B5" w:rsidRDefault="00D254B5">
      <w:pPr>
        <w:pStyle w:val="BodyText"/>
      </w:pPr>
    </w:p>
    <w:p w14:paraId="4AB94270" w14:textId="77777777" w:rsidR="00D254B5" w:rsidRDefault="00E042C8">
      <w:pPr>
        <w:pStyle w:val="BodyText"/>
        <w:ind w:left="137"/>
      </w:pPr>
      <w:r>
        <w:t>The</w:t>
      </w:r>
      <w:r>
        <w:rPr>
          <w:spacing w:val="-2"/>
        </w:rPr>
        <w:t xml:space="preserve"> </w:t>
      </w:r>
      <w:r>
        <w:t>parties</w:t>
      </w:r>
      <w:r>
        <w:rPr>
          <w:spacing w:val="-3"/>
        </w:rPr>
        <w:t xml:space="preserve"> </w:t>
      </w:r>
      <w:r>
        <w:t>hereto</w:t>
      </w:r>
      <w:r>
        <w:rPr>
          <w:spacing w:val="-2"/>
        </w:rPr>
        <w:t xml:space="preserve"> </w:t>
      </w:r>
      <w:r>
        <w:t>agree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 terms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conditions:</w:t>
      </w:r>
    </w:p>
    <w:p w14:paraId="4036AA8A" w14:textId="77777777" w:rsidR="00D254B5" w:rsidRDefault="00D254B5">
      <w:pPr>
        <w:pStyle w:val="BodyText"/>
      </w:pPr>
    </w:p>
    <w:p w14:paraId="0C394089" w14:textId="77777777" w:rsidR="00D254B5" w:rsidRDefault="00E042C8">
      <w:pPr>
        <w:tabs>
          <w:tab w:val="left" w:pos="7329"/>
        </w:tabs>
        <w:spacing w:before="1"/>
        <w:ind w:left="137"/>
        <w:rPr>
          <w:sz w:val="23"/>
        </w:rPr>
      </w:pPr>
      <w:r>
        <w:rPr>
          <w:b/>
          <w:sz w:val="23"/>
        </w:rPr>
        <w:t>PURCHASE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PRICE:</w:t>
      </w:r>
      <w:r>
        <w:rPr>
          <w:b/>
          <w:spacing w:val="-1"/>
          <w:sz w:val="23"/>
        </w:rPr>
        <w:t xml:space="preserve"> </w:t>
      </w:r>
      <w:r>
        <w:rPr>
          <w:sz w:val="23"/>
        </w:rPr>
        <w:t>Buyer</w:t>
      </w:r>
      <w:r>
        <w:rPr>
          <w:spacing w:val="-3"/>
          <w:sz w:val="23"/>
        </w:rPr>
        <w:t xml:space="preserve"> </w:t>
      </w:r>
      <w:r>
        <w:rPr>
          <w:sz w:val="23"/>
        </w:rPr>
        <w:t>will</w:t>
      </w:r>
      <w:r>
        <w:rPr>
          <w:spacing w:val="-2"/>
          <w:sz w:val="23"/>
        </w:rPr>
        <w:t xml:space="preserve"> </w:t>
      </w:r>
      <w:r>
        <w:rPr>
          <w:sz w:val="23"/>
        </w:rPr>
        <w:t>pay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purchase</w:t>
      </w:r>
      <w:r>
        <w:rPr>
          <w:spacing w:val="-1"/>
          <w:sz w:val="23"/>
        </w:rPr>
        <w:t xml:space="preserve"> </w:t>
      </w:r>
      <w:r>
        <w:rPr>
          <w:sz w:val="23"/>
        </w:rPr>
        <w:t>price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3"/>
          <w:sz w:val="23"/>
        </w:rPr>
        <w:t xml:space="preserve"> </w:t>
      </w:r>
      <w:r>
        <w:rPr>
          <w:sz w:val="23"/>
        </w:rPr>
        <w:t>$</w:t>
      </w:r>
      <w:r>
        <w:rPr>
          <w:sz w:val="23"/>
          <w:u w:val="single"/>
        </w:rPr>
        <w:tab/>
      </w:r>
      <w:r>
        <w:rPr>
          <w:sz w:val="23"/>
        </w:rPr>
        <w:t>to</w:t>
      </w:r>
      <w:r>
        <w:rPr>
          <w:spacing w:val="-3"/>
          <w:sz w:val="23"/>
        </w:rPr>
        <w:t xml:space="preserve"> </w:t>
      </w:r>
      <w:r>
        <w:rPr>
          <w:sz w:val="23"/>
        </w:rPr>
        <w:t>Seller.</w:t>
      </w:r>
    </w:p>
    <w:p w14:paraId="0B6D776D" w14:textId="77777777" w:rsidR="00D254B5" w:rsidRDefault="00D254B5">
      <w:pPr>
        <w:pStyle w:val="BodyText"/>
        <w:spacing w:before="10"/>
        <w:rPr>
          <w:sz w:val="22"/>
        </w:rPr>
      </w:pPr>
    </w:p>
    <w:p w14:paraId="018B5829" w14:textId="77777777" w:rsidR="00D254B5" w:rsidRDefault="00E042C8">
      <w:pPr>
        <w:pStyle w:val="BodyText"/>
        <w:tabs>
          <w:tab w:val="left" w:pos="4478"/>
        </w:tabs>
        <w:spacing w:before="1"/>
        <w:ind w:left="137" w:right="414"/>
      </w:pPr>
      <w:r>
        <w:rPr>
          <w:b/>
        </w:rPr>
        <w:t>EARNEST MONEY:</w:t>
      </w:r>
      <w:r>
        <w:rPr>
          <w:b/>
          <w:spacing w:val="-1"/>
        </w:rPr>
        <w:t xml:space="preserve"> </w:t>
      </w:r>
      <w:r>
        <w:t>Buyer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pay</w:t>
      </w:r>
      <w:r>
        <w:rPr>
          <w:spacing w:val="-1"/>
        </w:rPr>
        <w:t xml:space="preserve"> </w:t>
      </w:r>
      <w:r>
        <w:t>$</w:t>
      </w:r>
      <w:r>
        <w:rPr>
          <w:u w:val="single"/>
        </w:rPr>
        <w:tab/>
      </w:r>
      <w:r>
        <w:t>to Seller as an earnest money deposit, which shall be</w:t>
      </w:r>
      <w:r>
        <w:rPr>
          <w:spacing w:val="-60"/>
        </w:rPr>
        <w:t xml:space="preserve"> </w:t>
      </w:r>
      <w:r>
        <w:t>deposited with the title/escrow company. If Buyer fails to close then the earnest money will be</w:t>
      </w:r>
      <w:r>
        <w:rPr>
          <w:spacing w:val="1"/>
        </w:rPr>
        <w:t xml:space="preserve"> </w:t>
      </w:r>
      <w:r>
        <w:t>forfeited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Seller</w:t>
      </w:r>
      <w:r>
        <w:rPr>
          <w:spacing w:val="-2"/>
        </w:rPr>
        <w:t xml:space="preserve"> </w:t>
      </w:r>
      <w:r>
        <w:t>as full</w:t>
      </w:r>
      <w:r>
        <w:rPr>
          <w:spacing w:val="-1"/>
        </w:rPr>
        <w:t xml:space="preserve"> </w:t>
      </w:r>
      <w:r>
        <w:t>and liquidated</w:t>
      </w:r>
      <w:r>
        <w:rPr>
          <w:spacing w:val="1"/>
        </w:rPr>
        <w:t xml:space="preserve"> </w:t>
      </w:r>
      <w:r>
        <w:t>damages.</w:t>
      </w:r>
    </w:p>
    <w:p w14:paraId="59C1BBEA" w14:textId="77777777" w:rsidR="00D254B5" w:rsidRDefault="00D254B5">
      <w:pPr>
        <w:pStyle w:val="BodyText"/>
      </w:pPr>
    </w:p>
    <w:p w14:paraId="7852E17D" w14:textId="77777777" w:rsidR="00D254B5" w:rsidRDefault="00E042C8">
      <w:pPr>
        <w:pStyle w:val="BodyText"/>
        <w:ind w:left="137" w:right="374"/>
        <w:jc w:val="both"/>
      </w:pPr>
      <w:r>
        <w:rPr>
          <w:b/>
        </w:rPr>
        <w:t xml:space="preserve">CLOSE OF ESCROW: </w:t>
      </w:r>
      <w:r>
        <w:t>Closing shall take place at the title company of the Buyer’s choosing, to be</w:t>
      </w:r>
      <w:r>
        <w:rPr>
          <w:spacing w:val="-60"/>
        </w:rPr>
        <w:t xml:space="preserve"> </w:t>
      </w:r>
      <w:r>
        <w:t xml:space="preserve">determined. Closing shall take place within </w:t>
      </w:r>
      <w:r w:rsidRPr="00DA1BC6">
        <w:rPr>
          <w:u w:val="single"/>
        </w:rPr>
        <w:t>30 calendar days</w:t>
      </w:r>
      <w:r>
        <w:t xml:space="preserve"> after Agreement acceptance by the</w:t>
      </w:r>
      <w:r>
        <w:rPr>
          <w:spacing w:val="-60"/>
        </w:rPr>
        <w:t xml:space="preserve"> </w:t>
      </w:r>
      <w:r>
        <w:t>Seller.</w:t>
      </w:r>
    </w:p>
    <w:p w14:paraId="1EA169C7" w14:textId="77777777" w:rsidR="00D254B5" w:rsidRDefault="00D254B5">
      <w:pPr>
        <w:pStyle w:val="BodyText"/>
      </w:pPr>
    </w:p>
    <w:p w14:paraId="3163CA64" w14:textId="77777777" w:rsidR="00D254B5" w:rsidRDefault="00E042C8">
      <w:pPr>
        <w:pStyle w:val="BodyText"/>
        <w:spacing w:before="1"/>
        <w:ind w:left="137" w:right="102"/>
      </w:pPr>
      <w:r>
        <w:rPr>
          <w:b/>
        </w:rPr>
        <w:t xml:space="preserve">CLOSING TERMS AND CONDITIONS: </w:t>
      </w:r>
      <w:r>
        <w:t>Buyer and Seller hereby agree Buyer to pay full Escrow Fee,</w:t>
      </w:r>
      <w:r>
        <w:rPr>
          <w:spacing w:val="-60"/>
        </w:rPr>
        <w:t xml:space="preserve"> </w:t>
      </w:r>
      <w:r>
        <w:t>Full ALTA Owners Policy, Full Lenders Policy (if required by Lender), Full CPL Fees, Full</w:t>
      </w:r>
      <w:r>
        <w:rPr>
          <w:spacing w:val="1"/>
        </w:rPr>
        <w:t xml:space="preserve"> </w:t>
      </w:r>
      <w:r>
        <w:t>Endorsements, Fully Recon Tracking Fee, Full Recording Fee, Full Delivery Fee and Full Notary Fees.</w:t>
      </w:r>
      <w:r>
        <w:rPr>
          <w:spacing w:val="-60"/>
        </w:rPr>
        <w:t xml:space="preserve"> </w:t>
      </w:r>
      <w:r>
        <w:t>Title will be transferred by warranty deed at closing. Seller agrees to provide clear title, free and</w:t>
      </w:r>
      <w:r>
        <w:rPr>
          <w:spacing w:val="1"/>
        </w:rPr>
        <w:t xml:space="preserve"> </w:t>
      </w:r>
      <w:r>
        <w:t>clear of any lien or encumbrance. All taxes will be prorated and seller will pay any back taxes at or</w:t>
      </w:r>
      <w:r>
        <w:rPr>
          <w:spacing w:val="1"/>
        </w:rPr>
        <w:t xml:space="preserve"> </w:t>
      </w:r>
      <w:r>
        <w:t>before closing. This agreement is assignable.</w:t>
      </w:r>
    </w:p>
    <w:p w14:paraId="5C5822A9" w14:textId="77777777" w:rsidR="00D254B5" w:rsidRDefault="00D254B5">
      <w:pPr>
        <w:pStyle w:val="BodyText"/>
        <w:rPr>
          <w:sz w:val="30"/>
        </w:rPr>
      </w:pPr>
    </w:p>
    <w:p w14:paraId="3C36A069" w14:textId="77777777" w:rsidR="00D254B5" w:rsidRDefault="00E042C8">
      <w:pPr>
        <w:pStyle w:val="BodyText"/>
        <w:spacing w:before="214"/>
        <w:ind w:left="137"/>
      </w:pPr>
      <w:r>
        <w:t>The</w:t>
      </w:r>
      <w:r>
        <w:rPr>
          <w:spacing w:val="-3"/>
        </w:rPr>
        <w:t xml:space="preserve"> </w:t>
      </w:r>
      <w:r>
        <w:t>property shall</w:t>
      </w:r>
      <w:r>
        <w:rPr>
          <w:spacing w:val="-4"/>
        </w:rPr>
        <w:t xml:space="preserve"> </w:t>
      </w:r>
      <w:r>
        <w:t>be delivered:</w:t>
      </w:r>
    </w:p>
    <w:p w14:paraId="16B4AF05" w14:textId="77777777" w:rsidR="00D254B5" w:rsidRDefault="00D254B5">
      <w:pPr>
        <w:pStyle w:val="BodyText"/>
      </w:pPr>
    </w:p>
    <w:p w14:paraId="2CAB023F" w14:textId="77777777" w:rsidR="00D254B5" w:rsidRDefault="00E042C8">
      <w:pPr>
        <w:pStyle w:val="BodyText"/>
        <w:tabs>
          <w:tab w:val="left" w:pos="617"/>
        </w:tabs>
        <w:ind w:left="13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vacant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free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property</w:t>
      </w:r>
      <w:r>
        <w:rPr>
          <w:spacing w:val="-2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hours</w:t>
      </w:r>
      <w:r>
        <w:rPr>
          <w:spacing w:val="-2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close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escrow.</w:t>
      </w:r>
    </w:p>
    <w:p w14:paraId="378203E7" w14:textId="77777777" w:rsidR="00D254B5" w:rsidRDefault="00D254B5">
      <w:pPr>
        <w:pStyle w:val="BodyText"/>
      </w:pPr>
    </w:p>
    <w:p w14:paraId="11DC86AB" w14:textId="77777777" w:rsidR="00D254B5" w:rsidRDefault="00E042C8">
      <w:pPr>
        <w:pStyle w:val="BodyText"/>
        <w:tabs>
          <w:tab w:val="left" w:pos="617"/>
        </w:tabs>
        <w:ind w:left="137" w:right="26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occupied with tenants in place. If the Property is leased at the time of closing then all leases</w:t>
      </w:r>
      <w:r>
        <w:rPr>
          <w:spacing w:val="1"/>
        </w:rPr>
        <w:t xml:space="preserve"> </w:t>
      </w:r>
      <w:r>
        <w:t>will be transferred to the Buyer and all rents will be prorated and any tenant security deposits will</w:t>
      </w:r>
      <w:r>
        <w:rPr>
          <w:spacing w:val="-6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transferred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Buyer.</w:t>
      </w:r>
    </w:p>
    <w:p w14:paraId="5427081D" w14:textId="77777777" w:rsidR="00D254B5" w:rsidRDefault="00D254B5">
      <w:pPr>
        <w:sectPr w:rsidR="00D254B5" w:rsidSect="00C32A89">
          <w:headerReference w:type="default" r:id="rId6"/>
          <w:footerReference w:type="default" r:id="rId7"/>
          <w:type w:val="continuous"/>
          <w:pgSz w:w="12240" w:h="15840"/>
          <w:pgMar w:top="1800" w:right="1000" w:bottom="920" w:left="1000" w:header="363" w:footer="737" w:gutter="0"/>
          <w:pgNumType w:start="1"/>
          <w:cols w:space="720"/>
        </w:sectPr>
      </w:pPr>
    </w:p>
    <w:p w14:paraId="786F3100" w14:textId="06FCCA34" w:rsidR="00D254B5" w:rsidRDefault="0007768E">
      <w:pPr>
        <w:pStyle w:val="BodyText"/>
        <w:spacing w:before="4"/>
        <w:rPr>
          <w:sz w:val="2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512064" behindDoc="1" locked="0" layoutInCell="1" allowOverlap="1" wp14:anchorId="18EC2B3B" wp14:editId="44B5A160">
                <wp:simplePos x="0" y="0"/>
                <wp:positionH relativeFrom="page">
                  <wp:posOffset>542925</wp:posOffset>
                </wp:positionH>
                <wp:positionV relativeFrom="page">
                  <wp:posOffset>1370965</wp:posOffset>
                </wp:positionV>
                <wp:extent cx="6734175" cy="0"/>
                <wp:effectExtent l="0" t="0" r="0" b="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045FC2" id="Line 6" o:spid="_x0000_s1026" style="position:absolute;z-index:-1580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75pt,107.95pt" to="573pt,1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">
                <w10:wrap anchorx="page" anchory="page"/>
              </v:line>
            </w:pict>
          </mc:Fallback>
        </mc:AlternateContent>
      </w:r>
    </w:p>
    <w:p w14:paraId="5CB7BF7D" w14:textId="77777777" w:rsidR="00D254B5" w:rsidRDefault="00E042C8">
      <w:pPr>
        <w:pStyle w:val="Heading3"/>
        <w:spacing w:before="101"/>
      </w:pPr>
      <w:r>
        <w:t>ACCESS</w:t>
      </w:r>
      <w:r>
        <w:rPr>
          <w:spacing w:val="-2"/>
        </w:rPr>
        <w:t xml:space="preserve"> </w:t>
      </w:r>
      <w:r>
        <w:t>&amp; INSPECTIONS:</w:t>
      </w:r>
    </w:p>
    <w:p w14:paraId="103A0D3B" w14:textId="77777777" w:rsidR="00D254B5" w:rsidRDefault="00E042C8">
      <w:pPr>
        <w:pStyle w:val="BodyText"/>
        <w:ind w:left="137" w:right="158"/>
      </w:pPr>
      <w:r>
        <w:t>Seller shall make property accessible to Buyer, Buyer’s partners, agents, assignees, contractors,</w:t>
      </w:r>
      <w:r>
        <w:rPr>
          <w:spacing w:val="1"/>
        </w:rPr>
        <w:t xml:space="preserve"> </w:t>
      </w:r>
      <w:r>
        <w:t>lenders, or appraisers prior to closing. Buyer may market the property prior to the close of escrow.</w:t>
      </w:r>
      <w:r>
        <w:rPr>
          <w:spacing w:val="-60"/>
        </w:rPr>
        <w:t xml:space="preserve"> </w:t>
      </w:r>
      <w:r>
        <w:t>This agreement is subject to a satisfactory inspection of the property by Buyer. Buyer’s Inspection</w:t>
      </w:r>
      <w:r>
        <w:rPr>
          <w:spacing w:val="1"/>
        </w:rPr>
        <w:t xml:space="preserve"> </w:t>
      </w:r>
      <w:r>
        <w:t xml:space="preserve">Period shall be </w:t>
      </w:r>
      <w:r w:rsidRPr="00DA1BC6">
        <w:rPr>
          <w:u w:val="single"/>
        </w:rPr>
        <w:t>14 days</w:t>
      </w:r>
      <w:r>
        <w:t xml:space="preserve"> after Agreement acceptance by the Seller. Buyer retains the right to cancel</w:t>
      </w:r>
      <w:r>
        <w:rPr>
          <w:spacing w:val="-60"/>
        </w:rPr>
        <w:t xml:space="preserve"> </w:t>
      </w:r>
      <w:r>
        <w:t>the Agreement without recourse and without forfeit of any earnest money deposits during the</w:t>
      </w:r>
      <w:r>
        <w:rPr>
          <w:spacing w:val="1"/>
        </w:rPr>
        <w:t xml:space="preserve"> </w:t>
      </w:r>
      <w:r>
        <w:t>inspection</w:t>
      </w:r>
      <w:r>
        <w:rPr>
          <w:spacing w:val="1"/>
        </w:rPr>
        <w:t xml:space="preserve"> </w:t>
      </w:r>
      <w:r>
        <w:t>period.</w:t>
      </w:r>
    </w:p>
    <w:p w14:paraId="1E1A5CB7" w14:textId="77777777" w:rsidR="00D254B5" w:rsidRDefault="00D254B5">
      <w:pPr>
        <w:pStyle w:val="BodyText"/>
        <w:spacing w:before="2"/>
      </w:pPr>
    </w:p>
    <w:p w14:paraId="74638882" w14:textId="77777777" w:rsidR="00D254B5" w:rsidRDefault="00E042C8">
      <w:pPr>
        <w:pStyle w:val="BodyText"/>
        <w:ind w:left="137" w:right="249"/>
      </w:pPr>
      <w:r>
        <w:rPr>
          <w:b/>
        </w:rPr>
        <w:t xml:space="preserve">PROPERTY SOLD “AS IS”: </w:t>
      </w:r>
      <w:r>
        <w:t>The Buyer is purchasing the Property “as is”. Buyer agrees Seller is not</w:t>
      </w:r>
      <w:r>
        <w:rPr>
          <w:spacing w:val="-60"/>
        </w:rPr>
        <w:t xml:space="preserve"> </w:t>
      </w:r>
      <w:r>
        <w:t>responsible to make repairs or improvements to the property prior to closing. However, this</w:t>
      </w:r>
      <w:r>
        <w:rPr>
          <w:spacing w:val="1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contingent upon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satisfactory</w:t>
      </w:r>
      <w:r>
        <w:rPr>
          <w:spacing w:val="-2"/>
        </w:rPr>
        <w:t xml:space="preserve"> </w:t>
      </w:r>
      <w:r>
        <w:t>inspection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property 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Buyer.</w:t>
      </w:r>
    </w:p>
    <w:p w14:paraId="2978CDA0" w14:textId="77777777" w:rsidR="00D254B5" w:rsidRDefault="00D254B5">
      <w:pPr>
        <w:pStyle w:val="BodyText"/>
      </w:pPr>
    </w:p>
    <w:p w14:paraId="1A754A45" w14:textId="77777777" w:rsidR="00D254B5" w:rsidRDefault="00E042C8">
      <w:pPr>
        <w:pStyle w:val="BodyText"/>
        <w:ind w:left="137" w:right="113"/>
      </w:pPr>
      <w:r>
        <w:rPr>
          <w:b/>
        </w:rPr>
        <w:t xml:space="preserve">DEFECTS: </w:t>
      </w:r>
      <w:r>
        <w:t>By executing this contract, Seller believes to the best of his/her knowledge, the property</w:t>
      </w:r>
      <w:r>
        <w:rPr>
          <w:spacing w:val="-60"/>
        </w:rPr>
        <w:t xml:space="preserve"> </w:t>
      </w:r>
      <w:r>
        <w:t>to be free from hazardous substances and from violation of any zoning, environmental, building,</w:t>
      </w:r>
      <w:r>
        <w:rPr>
          <w:spacing w:val="1"/>
        </w:rPr>
        <w:t xml:space="preserve"> </w:t>
      </w:r>
      <w:r>
        <w:t>health, or other governmental codes and ordinances. Seller further warrants that there are no</w:t>
      </w:r>
      <w:r>
        <w:rPr>
          <w:spacing w:val="1"/>
        </w:rPr>
        <w:t xml:space="preserve"> </w:t>
      </w:r>
      <w:r>
        <w:t>material or other known defects, liens, or facts regarding Property, which would adversely affect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Property</w:t>
      </w:r>
      <w:r>
        <w:rPr>
          <w:spacing w:val="-3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been disclosed to</w:t>
      </w:r>
      <w:r>
        <w:rPr>
          <w:spacing w:val="-3"/>
        </w:rPr>
        <w:t xml:space="preserve"> </w:t>
      </w:r>
      <w:r>
        <w:t>Buyer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Buyer’s assignees.</w:t>
      </w:r>
    </w:p>
    <w:p w14:paraId="20AEF60F" w14:textId="77777777" w:rsidR="00D254B5" w:rsidRDefault="00D254B5">
      <w:pPr>
        <w:pStyle w:val="BodyText"/>
        <w:spacing w:before="11"/>
        <w:rPr>
          <w:sz w:val="22"/>
        </w:rPr>
      </w:pPr>
    </w:p>
    <w:p w14:paraId="732271BE" w14:textId="77777777" w:rsidR="00D254B5" w:rsidRDefault="00E042C8">
      <w:pPr>
        <w:pStyle w:val="BodyText"/>
        <w:ind w:left="137" w:right="182"/>
      </w:pPr>
      <w:r>
        <w:rPr>
          <w:b/>
        </w:rPr>
        <w:t xml:space="preserve">JUDGEMENTS: </w:t>
      </w:r>
      <w:r>
        <w:t>Seller warrants that there are no judgements threatening the equity in Property,</w:t>
      </w:r>
      <w:r>
        <w:rPr>
          <w:spacing w:val="1"/>
        </w:rPr>
        <w:t xml:space="preserve"> </w:t>
      </w:r>
      <w:r>
        <w:t>and that there is no bankruptcy pending or contemplated by any titleholder. Seller will not further</w:t>
      </w:r>
      <w:r>
        <w:rPr>
          <w:spacing w:val="-60"/>
        </w:rPr>
        <w:t xml:space="preserve"> </w:t>
      </w:r>
      <w:r>
        <w:t>encumber Property and an affidavit may be recorded at Buyer’s expense putting the public on</w:t>
      </w:r>
      <w:r>
        <w:rPr>
          <w:spacing w:val="1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closing</w:t>
      </w:r>
      <w:r>
        <w:rPr>
          <w:spacing w:val="-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contract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extinguish</w:t>
      </w:r>
      <w:r>
        <w:rPr>
          <w:spacing w:val="-2"/>
        </w:rPr>
        <w:t xml:space="preserve"> </w:t>
      </w:r>
      <w:r>
        <w:t>liens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encumbrances</w:t>
      </w:r>
      <w:r>
        <w:rPr>
          <w:spacing w:val="-1"/>
        </w:rPr>
        <w:t xml:space="preserve"> </w:t>
      </w:r>
      <w:r>
        <w:t>hereafter</w:t>
      </w:r>
      <w:r>
        <w:rPr>
          <w:spacing w:val="-4"/>
        </w:rPr>
        <w:t xml:space="preserve"> </w:t>
      </w:r>
      <w:r>
        <w:t>recorded.</w:t>
      </w:r>
    </w:p>
    <w:p w14:paraId="0B726D21" w14:textId="77777777" w:rsidR="00D254B5" w:rsidRDefault="00D254B5">
      <w:pPr>
        <w:pStyle w:val="BodyText"/>
        <w:spacing w:before="2"/>
      </w:pPr>
    </w:p>
    <w:p w14:paraId="3FD13C11" w14:textId="77777777" w:rsidR="00D254B5" w:rsidRDefault="00E042C8">
      <w:pPr>
        <w:pStyle w:val="BodyText"/>
        <w:ind w:left="137" w:right="228"/>
      </w:pPr>
      <w:r>
        <w:rPr>
          <w:b/>
        </w:rPr>
        <w:t xml:space="preserve">BUYER’S DISCLOSURES: </w:t>
      </w:r>
      <w:r>
        <w:t>Employees/contractors of the purchasing entity may be licensed real</w:t>
      </w:r>
      <w:r>
        <w:rPr>
          <w:spacing w:val="1"/>
        </w:rPr>
        <w:t xml:space="preserve"> </w:t>
      </w:r>
      <w:r>
        <w:t>estate agents/salespersons. Buyer and/or his employees are not representing any other party and</w:t>
      </w:r>
      <w:r>
        <w:rPr>
          <w:spacing w:val="-60"/>
        </w:rPr>
        <w:t xml:space="preserve"> </w:t>
      </w:r>
      <w:r>
        <w:t>Buyer and Seller agree that each is acting in their own best interest. Buyer’s exact vesting to be</w:t>
      </w:r>
      <w:r>
        <w:rPr>
          <w:spacing w:val="1"/>
        </w:rPr>
        <w:t xml:space="preserve"> </w:t>
      </w:r>
      <w:r>
        <w:t>determined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escrow.</w:t>
      </w:r>
    </w:p>
    <w:p w14:paraId="58FA310A" w14:textId="77777777" w:rsidR="00D254B5" w:rsidRDefault="00D254B5">
      <w:pPr>
        <w:pStyle w:val="BodyText"/>
        <w:spacing w:before="13"/>
        <w:rPr>
          <w:sz w:val="22"/>
        </w:rPr>
      </w:pPr>
    </w:p>
    <w:p w14:paraId="113836CF" w14:textId="77777777" w:rsidR="00D254B5" w:rsidRDefault="00E042C8">
      <w:pPr>
        <w:pStyle w:val="BodyText"/>
        <w:ind w:left="137" w:right="365"/>
      </w:pPr>
      <w:r>
        <w:rPr>
          <w:b/>
        </w:rPr>
        <w:t xml:space="preserve">SELLER ACKNOWLEDGMENT: </w:t>
      </w:r>
      <w:r>
        <w:t>Seller hereby acknowledges that all negotiations and deadlines</w:t>
      </w:r>
      <w:r>
        <w:rPr>
          <w:spacing w:val="1"/>
        </w:rPr>
        <w:t xml:space="preserve"> </w:t>
      </w:r>
      <w:r>
        <w:t>with Buyer have been and are at arm’s length and that Buyer has exerted no duress or undue</w:t>
      </w:r>
      <w:r>
        <w:rPr>
          <w:spacing w:val="1"/>
        </w:rPr>
        <w:t xml:space="preserve"> </w:t>
      </w:r>
      <w:r>
        <w:t>influence over Seller or Seller’s family in connection with this Agreement. Seller is aware that the</w:t>
      </w:r>
      <w:r>
        <w:rPr>
          <w:spacing w:val="-60"/>
        </w:rPr>
        <w:t xml:space="preserve"> </w:t>
      </w:r>
      <w:r>
        <w:t>Buyer</w:t>
      </w:r>
      <w:r>
        <w:rPr>
          <w:spacing w:val="-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purchasing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Property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immediate</w:t>
      </w:r>
      <w:r>
        <w:rPr>
          <w:spacing w:val="-4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concurrent</w:t>
      </w:r>
      <w:r>
        <w:rPr>
          <w:spacing w:val="-1"/>
        </w:rPr>
        <w:t xml:space="preserve"> </w:t>
      </w:r>
      <w:r>
        <w:t>resale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profit.</w:t>
      </w:r>
    </w:p>
    <w:p w14:paraId="349B6570" w14:textId="77777777" w:rsidR="00D254B5" w:rsidRDefault="00D254B5">
      <w:pPr>
        <w:pStyle w:val="BodyText"/>
      </w:pPr>
    </w:p>
    <w:p w14:paraId="488F430B" w14:textId="77777777" w:rsidR="00D254B5" w:rsidRDefault="00E042C8">
      <w:pPr>
        <w:pStyle w:val="BodyText"/>
        <w:ind w:left="137" w:right="601"/>
      </w:pPr>
      <w:r>
        <w:rPr>
          <w:b/>
        </w:rPr>
        <w:t xml:space="preserve">ATTORNEY FEES: </w:t>
      </w:r>
      <w:r>
        <w:t>If legal action is needed to enforce any part of this Agreement, the winning</w:t>
      </w:r>
      <w:r>
        <w:rPr>
          <w:spacing w:val="-61"/>
        </w:rPr>
        <w:t xml:space="preserve"> </w:t>
      </w:r>
      <w:r>
        <w:t>party</w:t>
      </w:r>
      <w:r>
        <w:rPr>
          <w:spacing w:val="-2"/>
        </w:rPr>
        <w:t xml:space="preserve"> </w:t>
      </w:r>
      <w:r>
        <w:t>is entitled to</w:t>
      </w:r>
      <w:r>
        <w:rPr>
          <w:spacing w:val="-2"/>
        </w:rPr>
        <w:t xml:space="preserve"> </w:t>
      </w:r>
      <w:r>
        <w:t>reasonable</w:t>
      </w:r>
      <w:r>
        <w:rPr>
          <w:spacing w:val="-2"/>
        </w:rPr>
        <w:t xml:space="preserve"> </w:t>
      </w:r>
      <w:r>
        <w:t>attorney</w:t>
      </w:r>
      <w:r>
        <w:rPr>
          <w:spacing w:val="-2"/>
        </w:rPr>
        <w:t xml:space="preserve"> </w:t>
      </w:r>
      <w:r>
        <w:t>fees</w:t>
      </w:r>
      <w:r>
        <w:rPr>
          <w:spacing w:val="-1"/>
        </w:rPr>
        <w:t xml:space="preserve"> </w:t>
      </w:r>
      <w:r>
        <w:t>and cost.</w:t>
      </w:r>
    </w:p>
    <w:p w14:paraId="3B0BD02B" w14:textId="77777777" w:rsidR="00D254B5" w:rsidRDefault="00D254B5">
      <w:pPr>
        <w:pStyle w:val="BodyText"/>
        <w:spacing w:before="1"/>
      </w:pPr>
    </w:p>
    <w:p w14:paraId="4F3DCCEC" w14:textId="77777777" w:rsidR="00D254B5" w:rsidRDefault="00E042C8">
      <w:pPr>
        <w:pStyle w:val="BodyText"/>
        <w:ind w:left="137"/>
      </w:pPr>
      <w:r>
        <w:rPr>
          <w:b/>
        </w:rPr>
        <w:t xml:space="preserve">THIS IS THE ENTIRE AGREEMENT: </w:t>
      </w:r>
      <w:r>
        <w:t>This Agreement is complete between the Parties. No other</w:t>
      </w:r>
      <w:r>
        <w:rPr>
          <w:spacing w:val="-60"/>
        </w:rPr>
        <w:t xml:space="preserve"> </w:t>
      </w:r>
      <w:r>
        <w:t>representations, either verbally or in writing have been made or relied upon in making this</w:t>
      </w:r>
      <w:r>
        <w:rPr>
          <w:spacing w:val="1"/>
        </w:rPr>
        <w:t xml:space="preserve"> </w:t>
      </w:r>
      <w:r>
        <w:t>Agreement.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provision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agreement is</w:t>
      </w:r>
      <w:r>
        <w:rPr>
          <w:spacing w:val="-1"/>
        </w:rPr>
        <w:t xml:space="preserve"> </w:t>
      </w:r>
      <w:r>
        <w:t>held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invalid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unenforceable,</w:t>
      </w:r>
      <w:r>
        <w:rPr>
          <w:spacing w:val="-1"/>
        </w:rPr>
        <w:t xml:space="preserve"> </w:t>
      </w:r>
      <w:r>
        <w:t>the</w:t>
      </w:r>
    </w:p>
    <w:p w14:paraId="10EB68A2" w14:textId="77777777" w:rsidR="00D254B5" w:rsidRDefault="00D254B5">
      <w:pPr>
        <w:sectPr w:rsidR="00D254B5">
          <w:pgSz w:w="12240" w:h="15840"/>
          <w:pgMar w:top="1880" w:right="1000" w:bottom="920" w:left="1000" w:header="363" w:footer="737" w:gutter="0"/>
          <w:cols w:space="720"/>
        </w:sectPr>
      </w:pPr>
    </w:p>
    <w:p w14:paraId="3219BBBC" w14:textId="0E1DAFD7" w:rsidR="00D254B5" w:rsidRDefault="0007768E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374331C7" wp14:editId="2EC31C33">
                <wp:simplePos x="0" y="0"/>
                <wp:positionH relativeFrom="page">
                  <wp:posOffset>542925</wp:posOffset>
                </wp:positionH>
                <wp:positionV relativeFrom="page">
                  <wp:posOffset>1370965</wp:posOffset>
                </wp:positionV>
                <wp:extent cx="6734175" cy="0"/>
                <wp:effectExtent l="0" t="0" r="0" b="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A127E" id="Line 5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75pt,107.95pt" to="573pt,1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">
                <w10:wrap anchorx="page" anchory="page"/>
              </v:line>
            </w:pict>
          </mc:Fallback>
        </mc:AlternateContent>
      </w:r>
    </w:p>
    <w:p w14:paraId="2043ED92" w14:textId="77777777" w:rsidR="00D254B5" w:rsidRDefault="00D254B5">
      <w:pPr>
        <w:pStyle w:val="BodyText"/>
        <w:rPr>
          <w:sz w:val="20"/>
        </w:rPr>
      </w:pPr>
    </w:p>
    <w:p w14:paraId="68FDBE72" w14:textId="77777777" w:rsidR="00D254B5" w:rsidRDefault="00E042C8">
      <w:pPr>
        <w:pStyle w:val="BodyText"/>
        <w:spacing w:before="263"/>
        <w:ind w:left="137" w:right="341"/>
      </w:pPr>
      <w:r>
        <w:t>remaining valid provisions will stay in force and effect. Any additional terms or agreements must</w:t>
      </w:r>
      <w:r>
        <w:rPr>
          <w:spacing w:val="-60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incorporated hereto</w:t>
      </w:r>
      <w:r>
        <w:rPr>
          <w:spacing w:val="-2"/>
        </w:rPr>
        <w:t xml:space="preserve"> </w:t>
      </w:r>
      <w:r>
        <w:t>as a</w:t>
      </w:r>
      <w:r>
        <w:rPr>
          <w:spacing w:val="-1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addendum to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Agreement.</w:t>
      </w:r>
    </w:p>
    <w:p w14:paraId="69801565" w14:textId="77777777" w:rsidR="00D254B5" w:rsidRDefault="00D254B5">
      <w:pPr>
        <w:pStyle w:val="BodyText"/>
        <w:spacing w:before="2"/>
      </w:pPr>
    </w:p>
    <w:p w14:paraId="71C1B8CD" w14:textId="77777777" w:rsidR="00D254B5" w:rsidRDefault="00E042C8">
      <w:pPr>
        <w:pStyle w:val="BodyText"/>
        <w:ind w:left="137"/>
      </w:pPr>
      <w:r>
        <w:rPr>
          <w:b/>
        </w:rPr>
        <w:t>HOA</w:t>
      </w:r>
      <w:r>
        <w:rPr>
          <w:b/>
          <w:spacing w:val="1"/>
        </w:rPr>
        <w:t xml:space="preserve"> </w:t>
      </w:r>
      <w:r>
        <w:rPr>
          <w:b/>
        </w:rPr>
        <w:t xml:space="preserve">FEES: </w:t>
      </w:r>
      <w:r>
        <w:t>Buyer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responsible for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HOA</w:t>
      </w:r>
      <w:r>
        <w:rPr>
          <w:spacing w:val="-2"/>
        </w:rPr>
        <w:t xml:space="preserve"> </w:t>
      </w:r>
      <w:r>
        <w:t>transfer</w:t>
      </w:r>
      <w:r>
        <w:rPr>
          <w:spacing w:val="-3"/>
        </w:rPr>
        <w:t xml:space="preserve"> </w:t>
      </w:r>
      <w:r>
        <w:t>fees.</w:t>
      </w:r>
    </w:p>
    <w:p w14:paraId="2FDB8D01" w14:textId="77777777" w:rsidR="00D254B5" w:rsidRDefault="00D254B5">
      <w:pPr>
        <w:pStyle w:val="BodyText"/>
      </w:pPr>
    </w:p>
    <w:p w14:paraId="14BD3502" w14:textId="77777777" w:rsidR="00D254B5" w:rsidRDefault="00E042C8">
      <w:pPr>
        <w:pStyle w:val="Heading3"/>
      </w:pPr>
      <w:r>
        <w:t>OTHER</w:t>
      </w:r>
      <w:r>
        <w:rPr>
          <w:spacing w:val="-3"/>
        </w:rPr>
        <w:t xml:space="preserve"> </w:t>
      </w:r>
      <w:r>
        <w:t>PROVISIONS:</w:t>
      </w:r>
    </w:p>
    <w:p w14:paraId="39A758CE" w14:textId="77777777" w:rsidR="00D254B5" w:rsidRDefault="00E042C8">
      <w:pPr>
        <w:pStyle w:val="BodyText"/>
        <w:spacing w:line="305" w:lineRule="exact"/>
        <w:ind w:left="137"/>
      </w:pPr>
      <w:r>
        <w:t>This</w:t>
      </w:r>
      <w:r>
        <w:rPr>
          <w:spacing w:val="-2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accepted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signed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Seller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5:00 p.m.</w:t>
      </w:r>
      <w:r>
        <w:rPr>
          <w:spacing w:val="-1"/>
        </w:rPr>
        <w:t xml:space="preserve"> </w:t>
      </w:r>
      <w:r>
        <w:t>Eastern</w:t>
      </w:r>
      <w:r>
        <w:rPr>
          <w:spacing w:val="-2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on:</w:t>
      </w:r>
    </w:p>
    <w:p w14:paraId="6406B0D3" w14:textId="77777777" w:rsidR="00D254B5" w:rsidRDefault="00E042C8">
      <w:pPr>
        <w:pStyle w:val="BodyText"/>
        <w:tabs>
          <w:tab w:val="left" w:pos="2141"/>
        </w:tabs>
        <w:spacing w:before="2"/>
        <w:ind w:left="13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accepted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invalid and void.</w:t>
      </w:r>
    </w:p>
    <w:p w14:paraId="6FBA6E42" w14:textId="77777777" w:rsidR="00D254B5" w:rsidRDefault="00D254B5">
      <w:pPr>
        <w:pStyle w:val="BodyText"/>
        <w:rPr>
          <w:sz w:val="30"/>
        </w:rPr>
      </w:pPr>
    </w:p>
    <w:p w14:paraId="2C44B58C" w14:textId="77777777" w:rsidR="00D254B5" w:rsidRDefault="00E042C8">
      <w:pPr>
        <w:pStyle w:val="BodyText"/>
        <w:ind w:left="137" w:right="310"/>
      </w:pPr>
      <w:r>
        <w:rPr>
          <w:b/>
        </w:rPr>
        <w:t xml:space="preserve">ACCEPTANCE: </w:t>
      </w:r>
      <w:r>
        <w:t>This instrument will become a binding contract when accepted by the Seller and</w:t>
      </w:r>
      <w:r>
        <w:rPr>
          <w:spacing w:val="1"/>
        </w:rPr>
        <w:t xml:space="preserve"> </w:t>
      </w:r>
      <w:r>
        <w:t>signed by both Buyer and Seller. By signing below, the Parties acknowledge, accept and agree to</w:t>
      </w:r>
      <w:r>
        <w:rPr>
          <w:spacing w:val="-6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terms and conditions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Agreement to</w:t>
      </w:r>
      <w:r>
        <w:rPr>
          <w:spacing w:val="-3"/>
        </w:rPr>
        <w:t xml:space="preserve"> </w:t>
      </w:r>
      <w:r>
        <w:t>Purchase</w:t>
      </w:r>
      <w:r>
        <w:rPr>
          <w:spacing w:val="-1"/>
        </w:rPr>
        <w:t xml:space="preserve"> </w:t>
      </w:r>
      <w:r>
        <w:t>Real</w:t>
      </w:r>
      <w:r>
        <w:rPr>
          <w:spacing w:val="1"/>
        </w:rPr>
        <w:t xml:space="preserve"> </w:t>
      </w:r>
      <w:r>
        <w:t>Estate.</w:t>
      </w:r>
    </w:p>
    <w:p w14:paraId="62F580DE" w14:textId="77777777" w:rsidR="00D254B5" w:rsidRDefault="00D254B5">
      <w:pPr>
        <w:pStyle w:val="BodyText"/>
        <w:rPr>
          <w:sz w:val="30"/>
        </w:rPr>
      </w:pPr>
    </w:p>
    <w:p w14:paraId="7F5DA9A6" w14:textId="77777777" w:rsidR="00D254B5" w:rsidRDefault="00D254B5">
      <w:pPr>
        <w:pStyle w:val="BodyText"/>
        <w:spacing w:before="5"/>
        <w:rPr>
          <w:sz w:val="39"/>
        </w:rPr>
      </w:pPr>
    </w:p>
    <w:p w14:paraId="47423FD0" w14:textId="77777777" w:rsidR="00D254B5" w:rsidRDefault="00E042C8">
      <w:pPr>
        <w:pStyle w:val="Heading1"/>
      </w:pPr>
      <w:r>
        <w:t>Buyer(s):</w:t>
      </w:r>
    </w:p>
    <w:p w14:paraId="5396E7CD" w14:textId="77777777" w:rsidR="00D254B5" w:rsidRDefault="00D254B5">
      <w:pPr>
        <w:pStyle w:val="BodyText"/>
        <w:rPr>
          <w:rFonts w:ascii="Open Sans"/>
          <w:b/>
          <w:sz w:val="20"/>
        </w:rPr>
      </w:pPr>
    </w:p>
    <w:p w14:paraId="5F478A1F" w14:textId="77777777" w:rsidR="00D254B5" w:rsidRDefault="00D254B5">
      <w:pPr>
        <w:pStyle w:val="BodyText"/>
        <w:rPr>
          <w:rFonts w:ascii="Open Sans"/>
          <w:b/>
          <w:sz w:val="20"/>
        </w:rPr>
      </w:pPr>
    </w:p>
    <w:p w14:paraId="568AC19E" w14:textId="77777777" w:rsidR="00D254B5" w:rsidRDefault="00D254B5">
      <w:pPr>
        <w:pStyle w:val="BodyText"/>
        <w:rPr>
          <w:rFonts w:ascii="Open Sans"/>
          <w:b/>
          <w:sz w:val="20"/>
        </w:rPr>
      </w:pPr>
    </w:p>
    <w:p w14:paraId="2432BBFE" w14:textId="7113907A" w:rsidR="00D254B5" w:rsidRDefault="0007768E">
      <w:pPr>
        <w:pStyle w:val="BodyText"/>
        <w:spacing w:before="4"/>
        <w:rPr>
          <w:rFonts w:ascii="Open Sans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7D973BD" wp14:editId="7DFD14CA">
                <wp:simplePos x="0" y="0"/>
                <wp:positionH relativeFrom="page">
                  <wp:posOffset>704215</wp:posOffset>
                </wp:positionH>
                <wp:positionV relativeFrom="paragraph">
                  <wp:posOffset>148590</wp:posOffset>
                </wp:positionV>
                <wp:extent cx="6402070" cy="18415"/>
                <wp:effectExtent l="0" t="0" r="0" b="0"/>
                <wp:wrapTopAndBottom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207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F3CFB" id="Rectangle 4" o:spid="_x0000_s1026" style="position:absolute;margin-left:55.45pt;margin-top:11.7pt;width:504.1pt;height:1.4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4962C0D6" w14:textId="450FA37E" w:rsidR="00D254B5" w:rsidRDefault="00E042C8">
      <w:pPr>
        <w:pStyle w:val="Heading2"/>
        <w:tabs>
          <w:tab w:val="left" w:pos="5178"/>
        </w:tabs>
        <w:spacing w:line="300" w:lineRule="exact"/>
      </w:pPr>
      <w:r>
        <w:t>By:</w:t>
      </w:r>
      <w:r>
        <w:tab/>
        <w:t>Date</w:t>
      </w:r>
    </w:p>
    <w:p w14:paraId="210B9F8C" w14:textId="03FFE1C2" w:rsidR="00D254B5" w:rsidRDefault="00D254B5">
      <w:pPr>
        <w:pStyle w:val="BodyText"/>
        <w:spacing w:before="6"/>
        <w:rPr>
          <w:rFonts w:ascii="Open Sans"/>
          <w:sz w:val="45"/>
        </w:rPr>
      </w:pPr>
    </w:p>
    <w:p w14:paraId="0A847FCF" w14:textId="77777777" w:rsidR="00C32A89" w:rsidRDefault="00C32A89">
      <w:pPr>
        <w:pStyle w:val="BodyText"/>
        <w:spacing w:before="6"/>
        <w:rPr>
          <w:rFonts w:ascii="Open Sans"/>
          <w:sz w:val="45"/>
        </w:rPr>
      </w:pPr>
    </w:p>
    <w:p w14:paraId="55F486C3" w14:textId="77777777" w:rsidR="00D254B5" w:rsidRDefault="00E042C8">
      <w:pPr>
        <w:pStyle w:val="Heading1"/>
        <w:spacing w:before="1"/>
      </w:pPr>
      <w:r>
        <w:t>Seller(s):</w:t>
      </w:r>
    </w:p>
    <w:p w14:paraId="20E2DCEE" w14:textId="77777777" w:rsidR="00D254B5" w:rsidRDefault="00D254B5">
      <w:pPr>
        <w:pStyle w:val="BodyText"/>
        <w:rPr>
          <w:rFonts w:ascii="Open Sans"/>
          <w:b/>
          <w:sz w:val="20"/>
        </w:rPr>
      </w:pPr>
    </w:p>
    <w:p w14:paraId="3A425421" w14:textId="77777777" w:rsidR="00D254B5" w:rsidRDefault="00D254B5">
      <w:pPr>
        <w:pStyle w:val="BodyText"/>
        <w:rPr>
          <w:rFonts w:ascii="Open Sans"/>
          <w:b/>
          <w:sz w:val="20"/>
        </w:rPr>
      </w:pPr>
    </w:p>
    <w:p w14:paraId="1DA23C46" w14:textId="3CF30A98" w:rsidR="00D254B5" w:rsidRDefault="0007768E">
      <w:pPr>
        <w:pStyle w:val="BodyText"/>
        <w:spacing w:before="6"/>
        <w:rPr>
          <w:rFonts w:ascii="Open Sans"/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C39E855" wp14:editId="6393ECDF">
                <wp:simplePos x="0" y="0"/>
                <wp:positionH relativeFrom="page">
                  <wp:posOffset>704215</wp:posOffset>
                </wp:positionH>
                <wp:positionV relativeFrom="paragraph">
                  <wp:posOffset>193040</wp:posOffset>
                </wp:positionV>
                <wp:extent cx="6402070" cy="18415"/>
                <wp:effectExtent l="0" t="0" r="0" b="0"/>
                <wp:wrapTopAndBottom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207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B96F7" id="Rectangle 3" o:spid="_x0000_s1026" style="position:absolute;margin-left:55.45pt;margin-top:15.2pt;width:504.1pt;height:1.4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73EF0B70" w14:textId="77777777" w:rsidR="00D254B5" w:rsidRDefault="00E042C8">
      <w:pPr>
        <w:pStyle w:val="Heading2"/>
        <w:tabs>
          <w:tab w:val="left" w:pos="5178"/>
        </w:tabs>
        <w:spacing w:line="301" w:lineRule="exact"/>
      </w:pPr>
      <w:r>
        <w:t>By:</w:t>
      </w:r>
      <w:r>
        <w:tab/>
        <w:t>Date</w:t>
      </w:r>
    </w:p>
    <w:p w14:paraId="3496C8DD" w14:textId="77777777" w:rsidR="00D254B5" w:rsidRDefault="00D254B5">
      <w:pPr>
        <w:spacing w:line="301" w:lineRule="exact"/>
        <w:sectPr w:rsidR="00D254B5">
          <w:pgSz w:w="12240" w:h="15840"/>
          <w:pgMar w:top="1880" w:right="1000" w:bottom="920" w:left="1000" w:header="363" w:footer="737" w:gutter="0"/>
          <w:cols w:space="720"/>
        </w:sectPr>
      </w:pPr>
    </w:p>
    <w:p w14:paraId="17A4A5D2" w14:textId="421E94FD" w:rsidR="00D254B5" w:rsidRDefault="0007768E">
      <w:pPr>
        <w:pStyle w:val="BodyText"/>
        <w:spacing w:before="11"/>
        <w:rPr>
          <w:rFonts w:ascii="Open Sans"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514112" behindDoc="1" locked="0" layoutInCell="1" allowOverlap="1" wp14:anchorId="3492FA71" wp14:editId="2ADED859">
                <wp:simplePos x="0" y="0"/>
                <wp:positionH relativeFrom="page">
                  <wp:posOffset>542925</wp:posOffset>
                </wp:positionH>
                <wp:positionV relativeFrom="page">
                  <wp:posOffset>1370965</wp:posOffset>
                </wp:positionV>
                <wp:extent cx="6734175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F0336" id="Line 2" o:spid="_x0000_s1026" style="position:absolute;z-index:-158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75pt,107.95pt" to="573pt,1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">
                <w10:wrap anchorx="page" anchory="page"/>
              </v:line>
            </w:pict>
          </mc:Fallback>
        </mc:AlternateContent>
      </w:r>
    </w:p>
    <w:p w14:paraId="227A3378" w14:textId="77777777" w:rsidR="00D254B5" w:rsidRDefault="00E042C8">
      <w:pPr>
        <w:spacing w:before="100"/>
        <w:ind w:left="137"/>
        <w:rPr>
          <w:b/>
          <w:sz w:val="32"/>
        </w:rPr>
      </w:pPr>
      <w:r>
        <w:rPr>
          <w:b/>
          <w:sz w:val="32"/>
        </w:rPr>
        <w:t>Contact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Information</w:t>
      </w:r>
    </w:p>
    <w:p w14:paraId="451555B0" w14:textId="77777777" w:rsidR="00D254B5" w:rsidRDefault="00E042C8">
      <w:pPr>
        <w:pStyle w:val="Heading3"/>
        <w:spacing w:before="306" w:line="264" w:lineRule="exact"/>
        <w:rPr>
          <w:rFonts w:ascii="Arial"/>
        </w:rPr>
      </w:pPr>
      <w:r>
        <w:rPr>
          <w:rFonts w:ascii="Arial"/>
        </w:rPr>
        <w:t>Seller(s):</w:t>
      </w:r>
    </w:p>
    <w:p w14:paraId="5E852BA2" w14:textId="77777777" w:rsidR="00D254B5" w:rsidRDefault="00E042C8">
      <w:pPr>
        <w:pStyle w:val="BodyText"/>
        <w:spacing w:line="264" w:lineRule="exact"/>
        <w:ind w:left="137"/>
        <w:rPr>
          <w:rFonts w:ascii="Arial"/>
        </w:rPr>
      </w:pPr>
      <w:r>
        <w:rPr>
          <w:rFonts w:ascii="Arial"/>
        </w:rPr>
        <w:t>Name:</w:t>
      </w:r>
    </w:p>
    <w:p w14:paraId="1A778F86" w14:textId="77777777" w:rsidR="00D254B5" w:rsidRDefault="00E042C8">
      <w:pPr>
        <w:pStyle w:val="BodyText"/>
        <w:spacing w:before="1"/>
        <w:ind w:left="137"/>
        <w:rPr>
          <w:rFonts w:ascii="Arial"/>
        </w:rPr>
      </w:pPr>
      <w:r>
        <w:rPr>
          <w:rFonts w:ascii="Arial"/>
        </w:rPr>
        <w:t>Phone:</w:t>
      </w:r>
    </w:p>
    <w:p w14:paraId="10828631" w14:textId="77777777" w:rsidR="00D254B5" w:rsidRDefault="00E042C8">
      <w:pPr>
        <w:pStyle w:val="BodyText"/>
        <w:ind w:left="137"/>
        <w:rPr>
          <w:rFonts w:ascii="Arial"/>
        </w:rPr>
      </w:pPr>
      <w:r>
        <w:rPr>
          <w:rFonts w:ascii="Arial"/>
        </w:rPr>
        <w:t>Email:</w:t>
      </w:r>
    </w:p>
    <w:p w14:paraId="3734386F" w14:textId="77777777" w:rsidR="00D254B5" w:rsidRDefault="00E042C8">
      <w:pPr>
        <w:pStyle w:val="BodyText"/>
        <w:ind w:left="137"/>
        <w:rPr>
          <w:rFonts w:ascii="Arial"/>
        </w:rPr>
      </w:pPr>
      <w:r>
        <w:rPr>
          <w:rFonts w:ascii="Arial"/>
        </w:rPr>
        <w:t>Mailing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Address:</w:t>
      </w:r>
    </w:p>
    <w:p w14:paraId="6965C493" w14:textId="77777777" w:rsidR="00D254B5" w:rsidRDefault="00D254B5">
      <w:pPr>
        <w:pStyle w:val="BodyText"/>
        <w:spacing w:before="1"/>
        <w:rPr>
          <w:rFonts w:ascii="Arial"/>
        </w:rPr>
      </w:pPr>
    </w:p>
    <w:p w14:paraId="0912529D" w14:textId="77777777" w:rsidR="00DA1BC6" w:rsidRDefault="00DA1BC6">
      <w:pPr>
        <w:pStyle w:val="Heading3"/>
        <w:spacing w:before="1" w:line="264" w:lineRule="exact"/>
        <w:rPr>
          <w:rFonts w:ascii="Arial"/>
        </w:rPr>
      </w:pPr>
    </w:p>
    <w:p w14:paraId="00333BD5" w14:textId="58D1F0DE" w:rsidR="00D254B5" w:rsidRDefault="00E042C8">
      <w:pPr>
        <w:pStyle w:val="Heading3"/>
        <w:spacing w:before="1" w:line="264" w:lineRule="exact"/>
        <w:rPr>
          <w:rFonts w:ascii="Arial"/>
        </w:rPr>
      </w:pPr>
      <w:r>
        <w:rPr>
          <w:rFonts w:ascii="Arial"/>
        </w:rPr>
        <w:t>Buyer(s):</w:t>
      </w:r>
    </w:p>
    <w:p w14:paraId="2F71B21A" w14:textId="77777777" w:rsidR="00DA1BC6" w:rsidRDefault="00E042C8">
      <w:pPr>
        <w:pStyle w:val="BodyText"/>
        <w:ind w:left="137" w:right="6291"/>
        <w:rPr>
          <w:rFonts w:ascii="Arial"/>
        </w:rPr>
      </w:pPr>
      <w:r>
        <w:rPr>
          <w:rFonts w:ascii="Arial"/>
        </w:rPr>
        <w:t xml:space="preserve">Organization: </w:t>
      </w:r>
    </w:p>
    <w:p w14:paraId="2B5E5177" w14:textId="77777777" w:rsidR="00DA1BC6" w:rsidRDefault="00E042C8">
      <w:pPr>
        <w:pStyle w:val="BodyText"/>
        <w:ind w:left="137" w:right="6291"/>
        <w:rPr>
          <w:rFonts w:ascii="Arial"/>
        </w:rPr>
      </w:pPr>
      <w:r>
        <w:rPr>
          <w:rFonts w:ascii="Arial"/>
        </w:rPr>
        <w:t xml:space="preserve">Representative Name: </w:t>
      </w:r>
    </w:p>
    <w:p w14:paraId="7A3E851C" w14:textId="4B856DCB" w:rsidR="00DA1BC6" w:rsidRDefault="00E042C8">
      <w:pPr>
        <w:pStyle w:val="BodyText"/>
        <w:ind w:left="137" w:right="6291"/>
        <w:rPr>
          <w:rFonts w:ascii="Arial"/>
        </w:rPr>
      </w:pPr>
      <w:r>
        <w:rPr>
          <w:rFonts w:ascii="Arial"/>
        </w:rPr>
        <w:t>Toll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Free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Phone</w:t>
      </w:r>
      <w:r w:rsidR="00DA1BC6">
        <w:rPr>
          <w:rFonts w:ascii="Arial"/>
        </w:rPr>
        <w:t>:</w:t>
      </w:r>
    </w:p>
    <w:p w14:paraId="3F9F0781" w14:textId="1F96E0E5" w:rsidR="00DA1BC6" w:rsidRDefault="00E042C8">
      <w:pPr>
        <w:pStyle w:val="BodyText"/>
        <w:ind w:left="137" w:right="6291"/>
        <w:rPr>
          <w:rFonts w:ascii="Arial"/>
          <w:spacing w:val="-5"/>
        </w:rPr>
      </w:pPr>
      <w:r>
        <w:rPr>
          <w:rFonts w:ascii="Arial"/>
        </w:rPr>
        <w:t>Fax:</w:t>
      </w:r>
      <w:r>
        <w:rPr>
          <w:rFonts w:ascii="Arial"/>
          <w:spacing w:val="-5"/>
        </w:rPr>
        <w:t xml:space="preserve"> </w:t>
      </w:r>
    </w:p>
    <w:p w14:paraId="1B880640" w14:textId="4C0A4A26" w:rsidR="00D254B5" w:rsidRDefault="00E042C8">
      <w:pPr>
        <w:pStyle w:val="BodyText"/>
        <w:spacing w:line="264" w:lineRule="exact"/>
        <w:ind w:left="137"/>
        <w:rPr>
          <w:rFonts w:ascii="Arial"/>
        </w:rPr>
      </w:pPr>
      <w:r>
        <w:rPr>
          <w:rFonts w:ascii="Arial"/>
        </w:rPr>
        <w:t>Email</w:t>
      </w:r>
      <w:r w:rsidR="00DA1BC6">
        <w:rPr>
          <w:rFonts w:ascii="Arial"/>
        </w:rPr>
        <w:t xml:space="preserve"> </w:t>
      </w:r>
    </w:p>
    <w:p w14:paraId="4C647C9F" w14:textId="41CB7D61" w:rsidR="00D254B5" w:rsidRDefault="00E042C8">
      <w:pPr>
        <w:pStyle w:val="BodyText"/>
        <w:spacing w:line="264" w:lineRule="exact"/>
        <w:ind w:left="137"/>
        <w:rPr>
          <w:rFonts w:ascii="Arial"/>
        </w:rPr>
      </w:pPr>
      <w:r>
        <w:rPr>
          <w:rFonts w:ascii="Arial"/>
        </w:rPr>
        <w:t>Mailing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Address: </w:t>
      </w:r>
    </w:p>
    <w:sectPr w:rsidR="00D254B5">
      <w:pgSz w:w="12240" w:h="15840"/>
      <w:pgMar w:top="1880" w:right="1000" w:bottom="920" w:left="1000" w:header="363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C7C88" w14:textId="77777777" w:rsidR="00442486" w:rsidRDefault="00442486">
      <w:r>
        <w:separator/>
      </w:r>
    </w:p>
  </w:endnote>
  <w:endnote w:type="continuationSeparator" w:id="0">
    <w:p w14:paraId="380516DF" w14:textId="77777777" w:rsidR="00442486" w:rsidRDefault="0044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D3369" w14:textId="7A4F9021" w:rsidR="00D254B5" w:rsidRDefault="0007768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2576" behindDoc="1" locked="0" layoutInCell="1" allowOverlap="1" wp14:anchorId="1D385DBD" wp14:editId="74159059">
              <wp:simplePos x="0" y="0"/>
              <wp:positionH relativeFrom="page">
                <wp:posOffset>6553835</wp:posOffset>
              </wp:positionH>
              <wp:positionV relativeFrom="page">
                <wp:posOffset>9450705</wp:posOffset>
              </wp:positionV>
              <wp:extent cx="586740" cy="1644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74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17F051" w14:textId="77777777" w:rsidR="00D254B5" w:rsidRDefault="00E042C8">
                          <w:pPr>
                            <w:spacing w:before="21"/>
                            <w:ind w:left="20"/>
                            <w:rPr>
                              <w:rFonts w:ascii="Open Sans"/>
                              <w:sz w:val="16"/>
                            </w:rPr>
                          </w:pPr>
                          <w:r>
                            <w:rPr>
                              <w:rFonts w:ascii="Open Sans"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Open Sans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Open Sans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Open Sans"/>
                              <w:sz w:val="16"/>
                            </w:rPr>
                            <w:t>of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385D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6.05pt;margin-top:744.15pt;width:46.2pt;height:12.95pt;z-index:-1580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" filled="f" stroked="f">
              <v:textbox inset="0,0,0,0">
                <w:txbxContent>
                  <w:p w14:paraId="5B17F051" w14:textId="77777777" w:rsidR="00D254B5" w:rsidRDefault="00E042C8">
                    <w:pPr>
                      <w:spacing w:before="21"/>
                      <w:ind w:left="20"/>
                      <w:rPr>
                        <w:rFonts w:ascii="Open Sans"/>
                        <w:sz w:val="16"/>
                      </w:rPr>
                    </w:pPr>
                    <w:r>
                      <w:rPr>
                        <w:rFonts w:ascii="Open Sans"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Open Sans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Open Sans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Open Sans"/>
                        <w:sz w:val="16"/>
                      </w:rPr>
                      <w:t>of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5D8BA" w14:textId="77777777" w:rsidR="00442486" w:rsidRDefault="00442486">
      <w:r>
        <w:separator/>
      </w:r>
    </w:p>
  </w:footnote>
  <w:footnote w:type="continuationSeparator" w:id="0">
    <w:p w14:paraId="364603BE" w14:textId="77777777" w:rsidR="00442486" w:rsidRDefault="00442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1630A" w14:textId="77777777" w:rsidR="00C32A89" w:rsidRDefault="00C32A89" w:rsidP="00C32A89">
    <w:pPr>
      <w:pStyle w:val="Heading3"/>
      <w:spacing w:before="100"/>
      <w:jc w:val="center"/>
    </w:pPr>
  </w:p>
  <w:p w14:paraId="0CE8D81F" w14:textId="77777777" w:rsidR="00C32A89" w:rsidRDefault="00C32A89" w:rsidP="00C32A89">
    <w:pPr>
      <w:pStyle w:val="Heading3"/>
      <w:spacing w:before="100"/>
      <w:jc w:val="center"/>
    </w:pPr>
  </w:p>
  <w:p w14:paraId="75A7DC6B" w14:textId="71315723" w:rsidR="00D254B5" w:rsidRDefault="00C32A89" w:rsidP="00C32A89">
    <w:pPr>
      <w:pStyle w:val="Heading3"/>
      <w:spacing w:before="100"/>
      <w:jc w:val="center"/>
      <w:rPr>
        <w:sz w:val="20"/>
      </w:rPr>
    </w:pPr>
    <w:r>
      <w:t>AGREEMENT</w:t>
    </w:r>
    <w:r>
      <w:rPr>
        <w:spacing w:val="-2"/>
      </w:rPr>
      <w:t xml:space="preserve"> </w:t>
    </w:r>
    <w:r>
      <w:t>TO</w:t>
    </w:r>
    <w:r>
      <w:rPr>
        <w:spacing w:val="-2"/>
      </w:rPr>
      <w:t xml:space="preserve"> </w:t>
    </w:r>
    <w:r>
      <w:t>PURCHASE REAL</w:t>
    </w:r>
    <w:r>
      <w:rPr>
        <w:spacing w:val="-2"/>
      </w:rPr>
      <w:t xml:space="preserve"> </w:t>
    </w:r>
    <w:r>
      <w:t>ESTATE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4B5"/>
    <w:rsid w:val="0007768E"/>
    <w:rsid w:val="00442486"/>
    <w:rsid w:val="009D62A1"/>
    <w:rsid w:val="00C32A89"/>
    <w:rsid w:val="00D254B5"/>
    <w:rsid w:val="00DA1BC6"/>
    <w:rsid w:val="00E0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45E411"/>
  <w15:docId w15:val="{6DA7C4CD-AEC9-424E-9C0F-05D107529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</w:rPr>
  </w:style>
  <w:style w:type="paragraph" w:styleId="Heading1">
    <w:name w:val="heading 1"/>
    <w:basedOn w:val="Normal"/>
    <w:uiPriority w:val="9"/>
    <w:qFormat/>
    <w:pPr>
      <w:ind w:left="137"/>
      <w:outlineLvl w:val="0"/>
    </w:pPr>
    <w:rPr>
      <w:rFonts w:ascii="Open Sans" w:eastAsia="Open Sans" w:hAnsi="Open Sans" w:cs="Open Sans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37"/>
      <w:outlineLvl w:val="1"/>
    </w:pPr>
    <w:rPr>
      <w:rFonts w:ascii="Open Sans" w:eastAsia="Open Sans" w:hAnsi="Open Sans" w:cs="Open Sans"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line="305" w:lineRule="exact"/>
      <w:ind w:left="137"/>
      <w:outlineLvl w:val="2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32A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2A89"/>
    <w:rPr>
      <w:rFonts w:ascii="Segoe UI" w:eastAsia="Segoe UI" w:hAnsi="Segoe UI" w:cs="Segoe UI"/>
    </w:rPr>
  </w:style>
  <w:style w:type="paragraph" w:styleId="Footer">
    <w:name w:val="footer"/>
    <w:basedOn w:val="Normal"/>
    <w:link w:val="FooterChar"/>
    <w:uiPriority w:val="99"/>
    <w:unhideWhenUsed/>
    <w:rsid w:val="00C32A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A89"/>
    <w:rPr>
      <w:rFonts w:ascii="Segoe UI" w:eastAsia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802</Words>
  <Characters>4578</Characters>
  <Application>Microsoft Office Word</Application>
  <DocSecurity>0</DocSecurity>
  <Lines>38</Lines>
  <Paragraphs>10</Paragraphs>
  <ScaleCrop>false</ScaleCrop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Miller</dc:creator>
  <cp:lastModifiedBy>Lara Miller</cp:lastModifiedBy>
  <cp:revision>2</cp:revision>
  <dcterms:created xsi:type="dcterms:W3CDTF">2021-12-04T00:28:00Z</dcterms:created>
  <dcterms:modified xsi:type="dcterms:W3CDTF">2021-12-04T00:28:00Z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2021-03-25T00:00:00Z</vt:filetime>
  </property>
</Properties>
</file>